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15" w:rsidRDefault="00455DDA" w:rsidP="00455D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5DDA">
        <w:rPr>
          <w:rFonts w:ascii="Times New Roman" w:hAnsi="Times New Roman" w:cs="Times New Roman"/>
          <w:b/>
          <w:sz w:val="44"/>
          <w:szCs w:val="44"/>
        </w:rPr>
        <w:t>ОБЪЯВЛЕНИЕ!</w:t>
      </w:r>
    </w:p>
    <w:p w:rsidR="00455DDA" w:rsidRDefault="00455DDA" w:rsidP="00D201B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455DDA">
        <w:rPr>
          <w:rFonts w:ascii="Times New Roman" w:hAnsi="Times New Roman" w:cs="Times New Roman"/>
          <w:b/>
          <w:sz w:val="36"/>
          <w:szCs w:val="36"/>
        </w:rPr>
        <w:t xml:space="preserve"> связи с поступившей информацией </w:t>
      </w:r>
      <w:r>
        <w:rPr>
          <w:rFonts w:ascii="Times New Roman" w:hAnsi="Times New Roman" w:cs="Times New Roman"/>
          <w:b/>
          <w:sz w:val="36"/>
          <w:szCs w:val="36"/>
        </w:rPr>
        <w:t>информируем вас о том, что</w:t>
      </w:r>
      <w:r w:rsidR="009A78D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Байкальская международная бизнес-школа Иркутского государственного университета (далее бизнес-школа) предлагает бесплатно пройти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обучение по программе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повышения квалификации «Непрерывное образование: предпринимательство через всю жизнь».</w:t>
      </w:r>
    </w:p>
    <w:p w:rsidR="00455DDA" w:rsidRDefault="00455DDA" w:rsidP="00D201B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участия в программе обучения приглашаются слушатели со следующими уровнями образования: средне-специальное, средне-профессиональное, неоконченное высшее,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бакалавриат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специалитет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 магистратура.</w:t>
      </w:r>
    </w:p>
    <w:p w:rsidR="00455DDA" w:rsidRDefault="00A172D2" w:rsidP="00D201B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Ограничений по возрасту, либо направлению базового образования не предусмотрено. Срок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обучения по программе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:2-3 недели.</w:t>
      </w:r>
    </w:p>
    <w:p w:rsidR="00A172D2" w:rsidRPr="00A172D2" w:rsidRDefault="00A172D2" w:rsidP="00D201B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Онлайн регистрация на программу обучения осуществляется на сайте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бизнес-школы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по адресу: </w:t>
      </w:r>
      <w:hyperlink r:id="rId5" w:history="1">
        <w:r w:rsidRPr="00044CB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Pr="00044CB3">
          <w:rPr>
            <w:rStyle w:val="a3"/>
            <w:rFonts w:ascii="Times New Roman" w:hAnsi="Times New Roman" w:cs="Times New Roman"/>
            <w:b/>
            <w:sz w:val="36"/>
            <w:szCs w:val="36"/>
          </w:rPr>
          <w:t>://</w:t>
        </w:r>
        <w:proofErr w:type="spellStart"/>
        <w:r w:rsidRPr="00044CB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buk</w:t>
        </w:r>
        <w:proofErr w:type="spellEnd"/>
        <w:r w:rsidRPr="00044CB3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Pr="00044CB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irk</w:t>
        </w:r>
        <w:r w:rsidRPr="00044CB3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Pr="00044CB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  <w:r w:rsidRPr="00A172D2">
        <w:rPr>
          <w:rFonts w:ascii="Times New Roman" w:hAnsi="Times New Roman" w:cs="Times New Roman"/>
          <w:b/>
          <w:sz w:val="36"/>
          <w:szCs w:val="36"/>
        </w:rPr>
        <w:t>.</w:t>
      </w:r>
    </w:p>
    <w:p w:rsidR="00A172D2" w:rsidRPr="00A172D2" w:rsidRDefault="00B736AE" w:rsidP="00D201B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Завершение регистрации на программу обучения – </w:t>
      </w:r>
      <w:r w:rsidRPr="00B736AE">
        <w:rPr>
          <w:rFonts w:ascii="Times New Roman" w:hAnsi="Times New Roman" w:cs="Times New Roman"/>
          <w:b/>
          <w:sz w:val="40"/>
          <w:szCs w:val="40"/>
        </w:rPr>
        <w:t>3 декабря 2019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 (включительно)</w:t>
      </w:r>
    </w:p>
    <w:p w:rsidR="00A172D2" w:rsidRDefault="00B736AE" w:rsidP="00D201B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окончании успешно освоившим слушателям выдается удостоверение Иркутского государственного университета о повышении квалификации.</w:t>
      </w:r>
    </w:p>
    <w:p w:rsidR="00B736AE" w:rsidRPr="00B736AE" w:rsidRDefault="00B736AE" w:rsidP="00D201B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Контактная информация: 664003, г. </w:t>
      </w:r>
      <w:r w:rsidR="009A78DB">
        <w:rPr>
          <w:rFonts w:ascii="Times New Roman" w:hAnsi="Times New Roman" w:cs="Times New Roman"/>
          <w:b/>
          <w:sz w:val="36"/>
          <w:szCs w:val="36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ркутск, ул. Карла Маркса, 1, ауд.109, телефон: 89500546586,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B736AE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hyperlink r:id="rId6" w:history="1">
        <w:r w:rsidRPr="00044CB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grant</w:t>
        </w:r>
        <w:r w:rsidRPr="00044CB3">
          <w:rPr>
            <w:rStyle w:val="a3"/>
            <w:rFonts w:ascii="Times New Roman" w:hAnsi="Times New Roman" w:cs="Times New Roman"/>
            <w:b/>
            <w:sz w:val="36"/>
            <w:szCs w:val="36"/>
          </w:rPr>
          <w:t>@</w:t>
        </w:r>
        <w:proofErr w:type="spellStart"/>
        <w:r w:rsidRPr="00044CB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buk</w:t>
        </w:r>
        <w:proofErr w:type="spellEnd"/>
        <w:r w:rsidRPr="00044CB3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Pr="00044CB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irk</w:t>
        </w:r>
        <w:r w:rsidRPr="00044CB3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Pr="00044CB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6"/>
          <w:szCs w:val="36"/>
        </w:rPr>
        <w:t xml:space="preserve">, Тверитинов Александр Александрович,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и.о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 декана ФБМ БМБШ ИГУ.</w:t>
      </w:r>
    </w:p>
    <w:sectPr w:rsidR="00B736AE" w:rsidRPr="00B7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44"/>
    <w:rsid w:val="00455DDA"/>
    <w:rsid w:val="008B7215"/>
    <w:rsid w:val="009A78DB"/>
    <w:rsid w:val="00A172D2"/>
    <w:rsid w:val="00B14244"/>
    <w:rsid w:val="00B736AE"/>
    <w:rsid w:val="00D2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nt@buk.irk.ru" TargetMode="External"/><Relationship Id="rId5" Type="http://schemas.openxmlformats.org/officeDocument/2006/relationships/hyperlink" Target="http://buk.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2019-11-25T08:18:00Z</dcterms:created>
  <dcterms:modified xsi:type="dcterms:W3CDTF">2019-11-25T08:39:00Z</dcterms:modified>
</cp:coreProperties>
</file>